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75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w w:val="40"/>
          <w:sz w:val="96"/>
          <w:szCs w:val="9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w w:val="40"/>
          <w:sz w:val="96"/>
          <w:szCs w:val="96"/>
          <w:lang w:val="en-US" w:eastAsia="zh-CN"/>
        </w:rPr>
        <w:t>全国青少年航天创新大赛综合赛区组委会办公室</w:t>
      </w:r>
    </w:p>
    <w:p w14:paraId="642EA3E9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EastAsia" w:hAnsiTheme="minorEastAsia" w:eastAsiaTheme="minorEastAsia" w:cstheme="minorEastAsia"/>
          <w:sz w:val="36"/>
          <w:szCs w:val="36"/>
          <w:u w:val="double" w:color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u w:val="double" w:color="FF0000"/>
          <w:lang w:val="en-US" w:eastAsia="zh-CN"/>
        </w:rPr>
        <w:t xml:space="preserve">                                              </w:t>
      </w:r>
    </w:p>
    <w:p w14:paraId="6095A848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2024-2025学年全国青少年航天创新大赛综合赛区</w:t>
      </w:r>
    </w:p>
    <w:p w14:paraId="12013CF4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获奖情况公示纠错声明</w:t>
      </w:r>
    </w:p>
    <w:p w14:paraId="09E6DE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各参赛队员、教练员、领队老师：</w:t>
      </w:r>
    </w:p>
    <w:p w14:paraId="17EDDB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本届大赛成绩公示期间，接相关单位反馈“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星际探索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”机器人挑战赛赛项小学组成绩有所出入，为保证大赛“公平、公正、公开”，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组委会立即组织复核该赛项所有原始成绩单并及时纠错，现已公布结果。</w:t>
      </w:r>
    </w:p>
    <w:p w14:paraId="7A7A9D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对此错误给大家造成的不便，大赛组委会办公室深感抱歉，并在日后的工作中总结教训、以此为戒，坚决杜绝此类问题再次发生！</w:t>
      </w:r>
    </w:p>
    <w:p w14:paraId="337B71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CEB90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716C7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全国青少年航天创新大赛综合赛区组委会办公室</w:t>
      </w:r>
    </w:p>
    <w:p w14:paraId="0B255E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2025年6月12日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标准行书简繁">
    <w:panose1 w:val="03000600000000000000"/>
    <w:charset w:val="86"/>
    <w:family w:val="auto"/>
    <w:pitch w:val="default"/>
    <w:sig w:usb0="00000283" w:usb1="180F1C10" w:usb2="00000016" w:usb3="00000000" w:csb0="40040001" w:csb1="C0D6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74CD2C8-80C5-4A3A-B151-159CC030BC0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28CEF7A-F528-4DAF-834D-5DFCBC5B21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B6731"/>
    <w:rsid w:val="4FC82E13"/>
    <w:rsid w:val="729E2395"/>
    <w:rsid w:val="738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139</Characters>
  <Lines>0</Lines>
  <Paragraphs>0</Paragraphs>
  <TotalTime>30</TotalTime>
  <ScaleCrop>false</ScaleCrop>
  <LinksUpToDate>false</LinksUpToDate>
  <CharactersWithSpaces>139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2025-06-12T07:04:00Z</dcterms:created>
  <dc:creator>qsn</dc:creator>
  <cp:lastModifiedBy>xyz</cp:lastModifiedBy>
  <dcterms:modified xsi:type="dcterms:W3CDTF">2025-06-12T07:50:48Z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eyJoZGlkIjoiNTNhMjJiNWMxOGM3ZjlmYWRlOTg0OTcwMDFjNzJlOTMiLCJ1c2VySWQiOiIzNDE4MTc5OTkifQ==</vt:lpwstr>
  </property>
  <property fmtid="{D5CDD505-2E9C-101B-9397-08002B2CF9AE}" pid="4" name="ICV">
    <vt:lpwstr>0FCD7632A9934391BB4A7D2CB52C2099_13</vt:lpwstr>
  </property>
</Properties>
</file>